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4A" w:rsidRDefault="004F16BB" w:rsidP="00843FE1">
      <w:pPr>
        <w:spacing w:before="0" w:after="0"/>
        <w:rPr>
          <w:b/>
        </w:rPr>
      </w:pPr>
      <w:r w:rsidRPr="00333128">
        <w:rPr>
          <w:b/>
        </w:rPr>
        <w:t>CHƯƠNG TRÌNH HỌP ĐẠI HỘI ĐỒNG CỔ ĐÔNG</w:t>
      </w:r>
      <w:r w:rsidR="00EC30B1" w:rsidRPr="00747B4F">
        <w:rPr>
          <w:b/>
          <w:color w:val="FF0000"/>
        </w:rPr>
        <w:t xml:space="preserve"> LẦN 2</w:t>
      </w:r>
      <w:r w:rsidRPr="00333128">
        <w:rPr>
          <w:b/>
        </w:rPr>
        <w:t xml:space="preserve"> NĂM </w:t>
      </w:r>
      <w:r w:rsidR="00740CF2">
        <w:rPr>
          <w:b/>
        </w:rPr>
        <w:t>201</w:t>
      </w:r>
      <w:r w:rsidR="00632C99">
        <w:rPr>
          <w:b/>
        </w:rPr>
        <w:t>8</w:t>
      </w:r>
    </w:p>
    <w:p w:rsidR="004F16BB" w:rsidRPr="00333128" w:rsidRDefault="004F16BB" w:rsidP="00843FE1">
      <w:pPr>
        <w:spacing w:before="0" w:after="0"/>
        <w:rPr>
          <w:b/>
        </w:rPr>
      </w:pPr>
      <w:r w:rsidRPr="00333128">
        <w:rPr>
          <w:b/>
        </w:rPr>
        <w:t xml:space="preserve">CÔNG TY CỔ PHẦN </w:t>
      </w:r>
      <w:r w:rsidR="00692521">
        <w:rPr>
          <w:b/>
        </w:rPr>
        <w:t>QUẢN LÝ QUỸ THÁI BÌNH DƯƠNG</w:t>
      </w:r>
    </w:p>
    <w:p w:rsidR="00333128" w:rsidRDefault="004F16BB" w:rsidP="00DA1DDC">
      <w:pPr>
        <w:ind w:left="1134" w:hanging="1134"/>
        <w:jc w:val="both"/>
      </w:pPr>
      <w:r w:rsidRPr="00333128">
        <w:rPr>
          <w:b/>
        </w:rPr>
        <w:t>Thời gian</w:t>
      </w:r>
      <w:r w:rsidR="00333128" w:rsidRPr="00333128">
        <w:rPr>
          <w:b/>
        </w:rPr>
        <w:t>:</w:t>
      </w:r>
      <w:r w:rsidR="00333128">
        <w:t xml:space="preserve"> </w:t>
      </w:r>
      <w:r w:rsidR="00692521">
        <w:t>14h00</w:t>
      </w:r>
      <w:r w:rsidR="00740CF2" w:rsidRPr="00740CF2">
        <w:t xml:space="preserve"> ngày </w:t>
      </w:r>
      <w:r w:rsidR="00FD4F64">
        <w:t>05</w:t>
      </w:r>
      <w:r w:rsidR="00740CF2" w:rsidRPr="00740CF2">
        <w:t xml:space="preserve"> tháng </w:t>
      </w:r>
      <w:r w:rsidR="00632C99">
        <w:t>0</w:t>
      </w:r>
      <w:r w:rsidR="00FD4F64">
        <w:t>2</w:t>
      </w:r>
      <w:bookmarkStart w:id="0" w:name="_GoBack"/>
      <w:bookmarkEnd w:id="0"/>
      <w:r w:rsidR="00740CF2" w:rsidRPr="00740CF2">
        <w:t xml:space="preserve"> năm 201</w:t>
      </w:r>
      <w:r w:rsidR="00632C99">
        <w:t>8</w:t>
      </w:r>
    </w:p>
    <w:p w:rsidR="00333128" w:rsidRDefault="00333128" w:rsidP="00DA1DDC">
      <w:pPr>
        <w:ind w:left="1134" w:hanging="1134"/>
        <w:jc w:val="both"/>
      </w:pPr>
      <w:r w:rsidRPr="00333128">
        <w:rPr>
          <w:b/>
        </w:rPr>
        <w:t>Địa điểm:</w:t>
      </w:r>
      <w:r>
        <w:t xml:space="preserve"> </w:t>
      </w:r>
      <w:r w:rsidR="00692521" w:rsidRPr="00692521">
        <w:t>Tầng 10, tòa nhà Công ty 18-4, số 8 Phạm Hùng, phường Mai Dịch, quận Cầu Giấy, Hà Nội</w:t>
      </w:r>
      <w:r w:rsidR="00297E32">
        <w:t>.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772"/>
        <w:gridCol w:w="7804"/>
      </w:tblGrid>
      <w:tr w:rsidR="006D1A4A" w:rsidTr="00DA1DDC">
        <w:trPr>
          <w:cantSplit/>
          <w:tblHeader/>
          <w:jc w:val="center"/>
        </w:trPr>
        <w:tc>
          <w:tcPr>
            <w:tcW w:w="1772" w:type="dxa"/>
            <w:shd w:val="pct15" w:color="auto" w:fill="auto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Thời gian</w:t>
            </w:r>
          </w:p>
        </w:tc>
        <w:tc>
          <w:tcPr>
            <w:tcW w:w="7804" w:type="dxa"/>
            <w:shd w:val="pct15" w:color="auto" w:fill="auto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Nội dung chương trình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I</w:t>
            </w:r>
          </w:p>
        </w:tc>
        <w:tc>
          <w:tcPr>
            <w:tcW w:w="7804" w:type="dxa"/>
          </w:tcPr>
          <w:p w:rsidR="006D1A4A" w:rsidRPr="00333128" w:rsidRDefault="006D1A4A" w:rsidP="00DA1DDC">
            <w:pPr>
              <w:jc w:val="both"/>
              <w:rPr>
                <w:b/>
              </w:rPr>
            </w:pPr>
            <w:r w:rsidRPr="00333128">
              <w:rPr>
                <w:b/>
              </w:rPr>
              <w:t>KHAI MẠC ĐẠI HỘI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740CF2">
            <w:r>
              <w:t>14</w:t>
            </w:r>
            <w:r w:rsidR="006D1A4A">
              <w:t xml:space="preserve">h00 – </w:t>
            </w:r>
            <w:r>
              <w:t>14</w:t>
            </w:r>
            <w:r w:rsidR="00297E32">
              <w:t>h15</w:t>
            </w:r>
          </w:p>
        </w:tc>
        <w:tc>
          <w:tcPr>
            <w:tcW w:w="7804" w:type="dxa"/>
          </w:tcPr>
          <w:p w:rsidR="006D1A4A" w:rsidRDefault="006D1A4A" w:rsidP="00DA1DDC">
            <w:pPr>
              <w:jc w:val="both"/>
            </w:pPr>
            <w:r>
              <w:t>Đón tiếp đại biểu, cổ đông</w:t>
            </w:r>
            <w:r w:rsidR="00DA1DDC">
              <w:t>, đ</w:t>
            </w:r>
            <w:r>
              <w:t>ăng ký cổ</w:t>
            </w:r>
            <w:r w:rsidR="00DA1DDC">
              <w:t xml:space="preserve"> đông, </w:t>
            </w:r>
            <w:r>
              <w:t>phát tài liệu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297E32">
            <w:r>
              <w:t>14</w:t>
            </w:r>
            <w:r w:rsidR="00297E32">
              <w:t>h15</w:t>
            </w:r>
            <w:r w:rsidR="006D1A4A">
              <w:t xml:space="preserve"> – </w:t>
            </w:r>
            <w:r>
              <w:t>14</w:t>
            </w:r>
            <w:r w:rsidR="00297E32">
              <w:t>h30</w:t>
            </w:r>
          </w:p>
        </w:tc>
        <w:tc>
          <w:tcPr>
            <w:tcW w:w="7804" w:type="dxa"/>
          </w:tcPr>
          <w:p w:rsidR="006D1A4A" w:rsidRDefault="001F034A" w:rsidP="00297E32">
            <w:pPr>
              <w:jc w:val="both"/>
            </w:pPr>
            <w:r>
              <w:t>Chào cờ</w:t>
            </w:r>
            <w:r w:rsidR="00297E32">
              <w:t>, k</w:t>
            </w:r>
            <w:r w:rsidR="006D1A4A">
              <w:t>hai mạc, tuyên bố lý do và giới thiệu thành phần tham dự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EB3F7F">
            <w:r>
              <w:t>14</w:t>
            </w:r>
            <w:r w:rsidR="006D1A4A">
              <w:t>h</w:t>
            </w:r>
            <w:r w:rsidR="00EB3F7F">
              <w:t>3</w:t>
            </w:r>
            <w:r w:rsidR="006D1A4A">
              <w:t xml:space="preserve">0 – </w:t>
            </w:r>
            <w:r>
              <w:t>14</w:t>
            </w:r>
            <w:r w:rsidR="006D1A4A">
              <w:t>h</w:t>
            </w:r>
            <w:r w:rsidR="00EB3F7F">
              <w:t>35</w:t>
            </w:r>
          </w:p>
        </w:tc>
        <w:tc>
          <w:tcPr>
            <w:tcW w:w="7804" w:type="dxa"/>
          </w:tcPr>
          <w:p w:rsidR="006D1A4A" w:rsidRDefault="006D1A4A" w:rsidP="00DA1DDC">
            <w:pPr>
              <w:jc w:val="both"/>
            </w:pPr>
            <w:r>
              <w:t>Công bố kết quả kiểm tra tư cách cổ đông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804307">
            <w:r>
              <w:t>14</w:t>
            </w:r>
            <w:r w:rsidR="006D1A4A">
              <w:t>h</w:t>
            </w:r>
            <w:r w:rsidR="00EB3F7F">
              <w:t>35</w:t>
            </w:r>
            <w:r w:rsidR="006D1A4A">
              <w:t xml:space="preserve"> – </w:t>
            </w:r>
            <w:r>
              <w:t>1</w:t>
            </w:r>
            <w:r w:rsidR="00804307">
              <w:t>4</w:t>
            </w:r>
            <w:r w:rsidR="006D1A4A">
              <w:t>h</w:t>
            </w:r>
            <w:r w:rsidR="00EB3F7F">
              <w:t>45</w:t>
            </w:r>
          </w:p>
        </w:tc>
        <w:tc>
          <w:tcPr>
            <w:tcW w:w="7804" w:type="dxa"/>
          </w:tcPr>
          <w:p w:rsidR="00DA1DDC" w:rsidRDefault="006D1A4A" w:rsidP="00DA1DDC">
            <w:pPr>
              <w:jc w:val="both"/>
            </w:pPr>
            <w:r>
              <w:t xml:space="preserve">Giới thiệu </w:t>
            </w:r>
            <w:r w:rsidR="00DA1DDC">
              <w:t>Chủ tọa và</w:t>
            </w:r>
            <w:r>
              <w:t xml:space="preserve"> </w:t>
            </w:r>
            <w:r w:rsidR="00DA1DDC">
              <w:t>Thư ký cuộc họp</w:t>
            </w:r>
          </w:p>
          <w:p w:rsidR="006D1A4A" w:rsidRDefault="00DA1DDC" w:rsidP="00DA1DDC">
            <w:pPr>
              <w:jc w:val="both"/>
            </w:pPr>
            <w:r>
              <w:t xml:space="preserve">Giới thiệu và bầu </w:t>
            </w:r>
            <w:r w:rsidR="006D1A4A">
              <w:t>Ban kiểm phiếu</w:t>
            </w:r>
          </w:p>
          <w:p w:rsidR="00EB3F7F" w:rsidRDefault="00EB3F7F" w:rsidP="00DA1DDC">
            <w:pPr>
              <w:jc w:val="both"/>
            </w:pPr>
            <w:r>
              <w:t>Thông qua chương trình và nội dung họp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II</w:t>
            </w:r>
          </w:p>
        </w:tc>
        <w:tc>
          <w:tcPr>
            <w:tcW w:w="7804" w:type="dxa"/>
          </w:tcPr>
          <w:p w:rsidR="006D1A4A" w:rsidRPr="00333128" w:rsidRDefault="006D1A4A" w:rsidP="00E66496">
            <w:pPr>
              <w:jc w:val="both"/>
              <w:rPr>
                <w:b/>
              </w:rPr>
            </w:pPr>
            <w:r w:rsidRPr="00333128">
              <w:rPr>
                <w:b/>
              </w:rPr>
              <w:t>THẢO LUẬN</w:t>
            </w:r>
            <w:r w:rsidR="00E66496">
              <w:rPr>
                <w:b/>
              </w:rPr>
              <w:t xml:space="preserve"> VÀ BIỂU QUYẾT THÔNG QUA CÁC VẤN ĐỀ HỌP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804307">
            <w:r>
              <w:t>1</w:t>
            </w:r>
            <w:r w:rsidR="00804307">
              <w:t>4</w:t>
            </w:r>
            <w:r w:rsidR="006D1A4A">
              <w:t>h</w:t>
            </w:r>
            <w:r w:rsidR="00804307">
              <w:t>45</w:t>
            </w:r>
            <w:r w:rsidR="006D1A4A">
              <w:t xml:space="preserve"> – </w:t>
            </w:r>
            <w:r w:rsidR="00E66496">
              <w:t>1</w:t>
            </w:r>
            <w:r w:rsidR="00804307">
              <w:t>5</w:t>
            </w:r>
            <w:r w:rsidR="00E66496">
              <w:t>h</w:t>
            </w:r>
            <w:r w:rsidR="00804307">
              <w:t>3</w:t>
            </w:r>
            <w:r w:rsidR="00E66496">
              <w:t>0</w:t>
            </w:r>
          </w:p>
        </w:tc>
        <w:tc>
          <w:tcPr>
            <w:tcW w:w="7804" w:type="dxa"/>
          </w:tcPr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 xml:space="preserve">Phê duyệt báo cáo tài chính đã được kiểm toán </w:t>
            </w:r>
            <w:r w:rsidR="00BA126B">
              <w:rPr>
                <w:szCs w:val="24"/>
              </w:rPr>
              <w:t xml:space="preserve">đến </w:t>
            </w:r>
            <w:r w:rsidRPr="009B4059">
              <w:rPr>
                <w:szCs w:val="24"/>
              </w:rPr>
              <w:t>năm</w:t>
            </w:r>
            <w:r w:rsidR="00E40592">
              <w:rPr>
                <w:szCs w:val="24"/>
              </w:rPr>
              <w:t xml:space="preserve"> 2016.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Phê duyệt thù lao của Hội đồng quản trị.</w:t>
            </w:r>
          </w:p>
          <w:p w:rsidR="009B4059" w:rsidRPr="009B4059" w:rsidRDefault="005D49A0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t>Miễn nhiệm và bầu bổ sung Chủ tịch Hội đồng quản trị, đồng thời thay đổi người đại diện theo pháp luật.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Sửa đổi điều lệ phù hợp với Luật Doanh nghiệp 2014 và các quy định pháp luật hiện hành.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Ủy quyền cho Chủ tịch Hội đồng quản trị quyết định một số nội dung thuộc thẩm quyền của Đại hội đồng cổ đông.</w:t>
            </w:r>
          </w:p>
          <w:p w:rsidR="006D1A4A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Các nội dung khác thuộc thẩm quyền của Đại hội đồng cổ đông.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3C59D8" w:rsidP="00DA1DD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804" w:type="dxa"/>
          </w:tcPr>
          <w:p w:rsidR="006D1A4A" w:rsidRPr="00333128" w:rsidRDefault="006D1A4A" w:rsidP="00DA1DDC">
            <w:pPr>
              <w:jc w:val="both"/>
              <w:rPr>
                <w:b/>
              </w:rPr>
            </w:pPr>
            <w:r w:rsidRPr="00333128">
              <w:rPr>
                <w:b/>
              </w:rPr>
              <w:t>KẾT THÚC ĐẠI HỘI</w:t>
            </w:r>
          </w:p>
        </w:tc>
      </w:tr>
      <w:tr w:rsidR="00E66496" w:rsidTr="00DA1DDC">
        <w:trPr>
          <w:jc w:val="center"/>
        </w:trPr>
        <w:tc>
          <w:tcPr>
            <w:tcW w:w="1772" w:type="dxa"/>
          </w:tcPr>
          <w:p w:rsidR="00E66496" w:rsidRDefault="00E66496" w:rsidP="00804307">
            <w:r>
              <w:t>1</w:t>
            </w:r>
            <w:r w:rsidR="00804307">
              <w:t>5</w:t>
            </w:r>
            <w:r>
              <w:t>h</w:t>
            </w:r>
            <w:r w:rsidR="00804307">
              <w:t>3</w:t>
            </w:r>
            <w:r>
              <w:t>0 – 1</w:t>
            </w:r>
            <w:r w:rsidR="00740CF2">
              <w:t>6</w:t>
            </w:r>
            <w:r>
              <w:t>h</w:t>
            </w:r>
            <w:r w:rsidR="00804307">
              <w:t>0</w:t>
            </w:r>
            <w:r>
              <w:t>0</w:t>
            </w:r>
          </w:p>
        </w:tc>
        <w:tc>
          <w:tcPr>
            <w:tcW w:w="7804" w:type="dxa"/>
          </w:tcPr>
          <w:p w:rsidR="00E66496" w:rsidRDefault="00E66496" w:rsidP="00DA1DDC">
            <w:pPr>
              <w:jc w:val="both"/>
            </w:pPr>
            <w:r>
              <w:t>Công bố kết quả kiểm phiếu biểu quyết</w:t>
            </w:r>
          </w:p>
          <w:p w:rsidR="00E66496" w:rsidRDefault="003C59D8" w:rsidP="00DA1DDC">
            <w:pPr>
              <w:jc w:val="both"/>
            </w:pPr>
            <w:r>
              <w:t>Thông qua Biên bản và Nghị quyết họp Đại hội đồng cổ đông</w:t>
            </w:r>
          </w:p>
          <w:p w:rsidR="003C59D8" w:rsidRDefault="003C59D8" w:rsidP="00DA1DDC">
            <w:pPr>
              <w:jc w:val="both"/>
            </w:pPr>
            <w:r>
              <w:t>Tuyên bố bế mạc Đại hội.</w:t>
            </w:r>
          </w:p>
        </w:tc>
      </w:tr>
    </w:tbl>
    <w:p w:rsidR="003C59D8" w:rsidRPr="004F16BB" w:rsidRDefault="003C59D8" w:rsidP="00DA1DDC">
      <w:pPr>
        <w:jc w:val="both"/>
      </w:pPr>
    </w:p>
    <w:sectPr w:rsidR="003C59D8" w:rsidRPr="004F16BB" w:rsidSect="006D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361"/>
    <w:multiLevelType w:val="hybridMultilevel"/>
    <w:tmpl w:val="3EAA8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681"/>
    <w:multiLevelType w:val="hybridMultilevel"/>
    <w:tmpl w:val="DAEC436E"/>
    <w:lvl w:ilvl="0" w:tplc="B6509C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16BB"/>
    <w:rsid w:val="000B7DFD"/>
    <w:rsid w:val="000C46FE"/>
    <w:rsid w:val="00120B9B"/>
    <w:rsid w:val="001D3788"/>
    <w:rsid w:val="001E6427"/>
    <w:rsid w:val="001F034A"/>
    <w:rsid w:val="00297E32"/>
    <w:rsid w:val="002A6427"/>
    <w:rsid w:val="002D57E0"/>
    <w:rsid w:val="00300542"/>
    <w:rsid w:val="00311576"/>
    <w:rsid w:val="00333128"/>
    <w:rsid w:val="003C59D8"/>
    <w:rsid w:val="00444D29"/>
    <w:rsid w:val="004F16BB"/>
    <w:rsid w:val="005151BD"/>
    <w:rsid w:val="0055490F"/>
    <w:rsid w:val="00574AC9"/>
    <w:rsid w:val="005B3C6C"/>
    <w:rsid w:val="005D49A0"/>
    <w:rsid w:val="00632C99"/>
    <w:rsid w:val="00683F95"/>
    <w:rsid w:val="00692521"/>
    <w:rsid w:val="006D1A4A"/>
    <w:rsid w:val="00740CF2"/>
    <w:rsid w:val="00747B4F"/>
    <w:rsid w:val="008014BF"/>
    <w:rsid w:val="00804307"/>
    <w:rsid w:val="0082423C"/>
    <w:rsid w:val="00843FE1"/>
    <w:rsid w:val="0091111B"/>
    <w:rsid w:val="009B3068"/>
    <w:rsid w:val="009B4059"/>
    <w:rsid w:val="00A769CE"/>
    <w:rsid w:val="00AA7426"/>
    <w:rsid w:val="00B34408"/>
    <w:rsid w:val="00B866A6"/>
    <w:rsid w:val="00BA126B"/>
    <w:rsid w:val="00BE7372"/>
    <w:rsid w:val="00C92CB8"/>
    <w:rsid w:val="00CB5A3A"/>
    <w:rsid w:val="00D57C37"/>
    <w:rsid w:val="00DA1DDC"/>
    <w:rsid w:val="00DA6C72"/>
    <w:rsid w:val="00DD3C54"/>
    <w:rsid w:val="00DE11F6"/>
    <w:rsid w:val="00E40592"/>
    <w:rsid w:val="00E66496"/>
    <w:rsid w:val="00EB3F7F"/>
    <w:rsid w:val="00EC30B1"/>
    <w:rsid w:val="00FB6381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DAB2"/>
  <w15:docId w15:val="{8478E3F6-8118-4D87-B7CE-4220A7D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2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3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4A"/>
    <w:pPr>
      <w:spacing w:before="0" w:after="200"/>
      <w:jc w:val="left"/>
    </w:pPr>
    <w:rPr>
      <w:rFonts w:eastAsia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4A"/>
    <w:rPr>
      <w:rFonts w:eastAsiaTheme="minorHAns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F1E6-F625-491F-BD3D-89BEA059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Clas</dc:creator>
  <cp:keywords/>
  <dc:description/>
  <cp:lastModifiedBy>Trung Pham</cp:lastModifiedBy>
  <cp:revision>40</cp:revision>
  <dcterms:created xsi:type="dcterms:W3CDTF">2015-06-08T07:53:00Z</dcterms:created>
  <dcterms:modified xsi:type="dcterms:W3CDTF">2018-01-18T07:20:00Z</dcterms:modified>
</cp:coreProperties>
</file>